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5C35" w14:textId="4C637A08" w:rsidR="0053512C" w:rsidRDefault="00DA5C1F" w:rsidP="00DA5C1F">
      <w:pPr>
        <w:tabs>
          <w:tab w:val="left" w:pos="2433"/>
        </w:tabs>
        <w:rPr>
          <w:noProof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F535BF8" wp14:editId="11714734">
            <wp:simplePos x="0" y="0"/>
            <wp:positionH relativeFrom="column">
              <wp:posOffset>2343150</wp:posOffset>
            </wp:positionH>
            <wp:positionV relativeFrom="paragraph">
              <wp:posOffset>64744</wp:posOffset>
            </wp:positionV>
            <wp:extent cx="1000125" cy="1017931"/>
            <wp:effectExtent l="0" t="0" r="0" b="0"/>
            <wp:wrapNone/>
            <wp:docPr id="2029062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6230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842" cy="1018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0E389129" wp14:editId="24D467FD">
            <wp:simplePos x="0" y="0"/>
            <wp:positionH relativeFrom="column">
              <wp:posOffset>-2817571</wp:posOffset>
            </wp:positionH>
            <wp:positionV relativeFrom="paragraph">
              <wp:posOffset>440765</wp:posOffset>
            </wp:positionV>
            <wp:extent cx="11399369" cy="8026400"/>
            <wp:effectExtent l="0" t="9207" r="2857" b="2858"/>
            <wp:wrapNone/>
            <wp:docPr id="12223262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4" t="10179" r="10871" b="682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415724" cy="80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65E9F" w14:textId="2522DF8B" w:rsidR="0053512C" w:rsidRDefault="0053512C" w:rsidP="006609DE">
      <w:pPr>
        <w:tabs>
          <w:tab w:val="left" w:pos="2433"/>
        </w:tabs>
        <w:jc w:val="center"/>
        <w:rPr>
          <w:noProof/>
        </w:rPr>
      </w:pPr>
    </w:p>
    <w:p w14:paraId="5AAD5DD5" w14:textId="74E577D2" w:rsidR="0053512C" w:rsidRDefault="0053512C" w:rsidP="006609DE">
      <w:pPr>
        <w:tabs>
          <w:tab w:val="left" w:pos="2433"/>
        </w:tabs>
        <w:jc w:val="center"/>
        <w:rPr>
          <w:noProof/>
        </w:rPr>
      </w:pPr>
    </w:p>
    <w:p w14:paraId="34F2EE46" w14:textId="37391D52" w:rsidR="0053512C" w:rsidRDefault="0053512C" w:rsidP="006609DE">
      <w:pPr>
        <w:tabs>
          <w:tab w:val="left" w:pos="2433"/>
        </w:tabs>
        <w:jc w:val="center"/>
        <w:rPr>
          <w:noProof/>
        </w:rPr>
      </w:pPr>
    </w:p>
    <w:p w14:paraId="1706E6FD" w14:textId="5772902E" w:rsidR="0053512C" w:rsidRPr="0053512C" w:rsidRDefault="0053512C" w:rsidP="0053512C">
      <w:pPr>
        <w:tabs>
          <w:tab w:val="left" w:pos="2433"/>
        </w:tabs>
        <w:spacing w:after="0" w:line="240" w:lineRule="auto"/>
        <w:jc w:val="center"/>
        <w:rPr>
          <w:b/>
          <w:bCs/>
          <w:noProof/>
          <w:color w:val="008000"/>
          <w:sz w:val="64"/>
          <w:szCs w:val="64"/>
        </w:rPr>
      </w:pPr>
      <w:r w:rsidRPr="0053512C">
        <w:rPr>
          <w:b/>
          <w:bCs/>
          <w:noProof/>
          <w:color w:val="008000"/>
          <w:sz w:val="64"/>
          <w:szCs w:val="64"/>
        </w:rPr>
        <w:t>NATURE SCIENCE FOUNDATION</w:t>
      </w:r>
    </w:p>
    <w:p w14:paraId="7ED83AD1" w14:textId="2E9C93BB" w:rsidR="0053512C" w:rsidRPr="0053512C" w:rsidRDefault="0053512C" w:rsidP="0053512C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[ISO/IEC 17020:2012 and ISO/IEC 17021:2015 Accredited Inspection (Reg. No.: IB 121)</w:t>
      </w:r>
    </w:p>
    <w:p w14:paraId="48556BFF" w14:textId="3BD576CF" w:rsidR="0053512C" w:rsidRPr="0053512C" w:rsidRDefault="0053512C" w:rsidP="0053512C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and Certification (Reg. No.: QM 097) Bodies by NABCB, QCI, Government of India.</w:t>
      </w:r>
    </w:p>
    <w:p w14:paraId="101CEA16" w14:textId="41111D9B" w:rsidR="0053512C" w:rsidRPr="0053512C" w:rsidRDefault="0053512C" w:rsidP="0053512C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No.2669, LIG-II, Gandhi Managar, Peelamedu, Coimbatore - 641 004, TN, India.</w:t>
      </w:r>
    </w:p>
    <w:p w14:paraId="404CF64E" w14:textId="3B526C58" w:rsidR="0053512C" w:rsidRPr="0053512C" w:rsidRDefault="0053512C" w:rsidP="0053512C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Phone: 0422 4917999, Mobile: 95667 77255, 95667 77258,</w:t>
      </w:r>
    </w:p>
    <w:p w14:paraId="60E9F8DF" w14:textId="354EF6CB" w:rsidR="00255C76" w:rsidRPr="0053512C" w:rsidRDefault="0053512C" w:rsidP="0053512C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Email: director@nsfonline.org.in, website: www.nsfonline.org.in</w:t>
      </w:r>
    </w:p>
    <w:p w14:paraId="3A8D562E" w14:textId="3431EB42" w:rsidR="002C48BB" w:rsidRDefault="002C48BB" w:rsidP="0053512C">
      <w:pPr>
        <w:tabs>
          <w:tab w:val="left" w:pos="2433"/>
        </w:tabs>
        <w:spacing w:after="0" w:line="276" w:lineRule="auto"/>
        <w:jc w:val="center"/>
      </w:pPr>
    </w:p>
    <w:p w14:paraId="62A19BDE" w14:textId="7AB233F1" w:rsidR="0053512C" w:rsidRDefault="0053512C" w:rsidP="00DA5C1F">
      <w:pPr>
        <w:tabs>
          <w:tab w:val="left" w:pos="2433"/>
        </w:tabs>
        <w:spacing w:after="0" w:line="276" w:lineRule="auto"/>
        <w:jc w:val="center"/>
        <w:rPr>
          <w:rFonts w:ascii="Bell MT" w:hAnsi="Bell MT"/>
          <w:b/>
          <w:bCs/>
          <w:color w:val="0000FF"/>
          <w:sz w:val="56"/>
          <w:szCs w:val="56"/>
        </w:rPr>
      </w:pPr>
      <w:r w:rsidRPr="0053512C">
        <w:rPr>
          <w:rFonts w:ascii="Bell MT" w:hAnsi="Bell MT"/>
          <w:b/>
          <w:bCs/>
          <w:color w:val="0000FF"/>
          <w:sz w:val="56"/>
          <w:szCs w:val="56"/>
        </w:rPr>
        <w:t>Certificate of Social Responsibility</w:t>
      </w:r>
    </w:p>
    <w:p w14:paraId="6A01A6A0" w14:textId="2CAB19B9" w:rsidR="0053512C" w:rsidRPr="00DA5C1F" w:rsidRDefault="0053512C" w:rsidP="00DA5C1F">
      <w:pPr>
        <w:tabs>
          <w:tab w:val="left" w:pos="2433"/>
        </w:tabs>
        <w:spacing w:after="0" w:line="360" w:lineRule="auto"/>
        <w:jc w:val="center"/>
        <w:rPr>
          <w:rFonts w:ascii="Arial Rounded MT Bold" w:hAnsi="Arial Rounded MT Bold" w:cstheme="minorHAnsi"/>
          <w:color w:val="0000FF"/>
          <w:sz w:val="44"/>
          <w:szCs w:val="44"/>
        </w:rPr>
      </w:pPr>
      <w:r w:rsidRPr="00DA5C1F">
        <w:rPr>
          <w:rFonts w:ascii="Arial Rounded MT Bold" w:hAnsi="Arial Rounded MT Bold" w:cstheme="minorHAnsi"/>
          <w:color w:val="0000FF"/>
          <w:sz w:val="44"/>
          <w:szCs w:val="44"/>
        </w:rPr>
        <w:t xml:space="preserve">This certificate is proudly awarded to </w:t>
      </w:r>
    </w:p>
    <w:p w14:paraId="02BCF245" w14:textId="46FA3FD2" w:rsidR="006C6E65" w:rsidRPr="00DA5C1F" w:rsidRDefault="006C6E65" w:rsidP="00DA5C1F">
      <w:pPr>
        <w:tabs>
          <w:tab w:val="left" w:pos="2433"/>
        </w:tabs>
        <w:spacing w:after="0" w:line="276" w:lineRule="auto"/>
        <w:jc w:val="center"/>
        <w:rPr>
          <w:b/>
          <w:color w:val="FF0000"/>
          <w:sz w:val="48"/>
          <w:szCs w:val="48"/>
        </w:rPr>
      </w:pPr>
      <w:r w:rsidRPr="00DA5C1F">
        <w:rPr>
          <w:b/>
          <w:color w:val="FF0000"/>
          <w:sz w:val="48"/>
          <w:szCs w:val="48"/>
        </w:rPr>
        <w:t>DAVANGERE UNIVERSITY</w:t>
      </w:r>
    </w:p>
    <w:p w14:paraId="3BEE2569" w14:textId="25A6E4E2" w:rsidR="00C60BEE" w:rsidRPr="00DA5C1F" w:rsidRDefault="006C6E65" w:rsidP="00DA5C1F">
      <w:pPr>
        <w:tabs>
          <w:tab w:val="left" w:pos="2433"/>
        </w:tabs>
        <w:spacing w:after="0" w:line="276" w:lineRule="auto"/>
        <w:jc w:val="center"/>
        <w:rPr>
          <w:b/>
          <w:color w:val="FF0000"/>
          <w:sz w:val="48"/>
          <w:szCs w:val="48"/>
        </w:rPr>
      </w:pPr>
      <w:r w:rsidRPr="00DA5C1F">
        <w:rPr>
          <w:b/>
          <w:color w:val="FF0000"/>
          <w:sz w:val="48"/>
          <w:szCs w:val="48"/>
        </w:rPr>
        <w:t>Davangere – 577 007</w:t>
      </w:r>
      <w:r w:rsidR="00C60BEE" w:rsidRPr="00DA5C1F">
        <w:rPr>
          <w:b/>
          <w:color w:val="FF0000"/>
          <w:sz w:val="44"/>
          <w:szCs w:val="44"/>
        </w:rPr>
        <w:t>,</w:t>
      </w:r>
      <w:r w:rsidR="00C60BEE" w:rsidRPr="00DA5C1F">
        <w:rPr>
          <w:b/>
          <w:color w:val="FF0000"/>
          <w:spacing w:val="-24"/>
          <w:sz w:val="44"/>
          <w:szCs w:val="44"/>
        </w:rPr>
        <w:t xml:space="preserve"> </w:t>
      </w:r>
      <w:r w:rsidRPr="00DA5C1F">
        <w:rPr>
          <w:b/>
          <w:color w:val="FF0000"/>
          <w:sz w:val="48"/>
          <w:szCs w:val="48"/>
        </w:rPr>
        <w:t>Karnataka</w:t>
      </w:r>
      <w:r w:rsidR="00C60BEE" w:rsidRPr="00DA5C1F">
        <w:rPr>
          <w:b/>
          <w:color w:val="FF0000"/>
          <w:sz w:val="44"/>
          <w:szCs w:val="44"/>
        </w:rPr>
        <w:t>,</w:t>
      </w:r>
      <w:r w:rsidR="00C60BEE" w:rsidRPr="00DA5C1F">
        <w:rPr>
          <w:b/>
          <w:color w:val="FF0000"/>
          <w:spacing w:val="-12"/>
          <w:sz w:val="44"/>
          <w:szCs w:val="44"/>
        </w:rPr>
        <w:t xml:space="preserve"> </w:t>
      </w:r>
      <w:r w:rsidR="00C60BEE" w:rsidRPr="00DA5C1F">
        <w:rPr>
          <w:b/>
          <w:color w:val="FF0000"/>
          <w:sz w:val="44"/>
          <w:szCs w:val="44"/>
        </w:rPr>
        <w:t>India</w:t>
      </w:r>
    </w:p>
    <w:p w14:paraId="04445661" w14:textId="7E67428E" w:rsidR="00EF6EA8" w:rsidRPr="00EF6EA8" w:rsidRDefault="00EF6EA8" w:rsidP="00DA5C1F">
      <w:pPr>
        <w:tabs>
          <w:tab w:val="left" w:pos="2433"/>
        </w:tabs>
        <w:spacing w:after="0" w:line="360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EF6EA8">
        <w:rPr>
          <w:rFonts w:cstheme="minorHAnsi"/>
          <w:color w:val="000000" w:themeColor="text1"/>
          <w:sz w:val="36"/>
          <w:szCs w:val="36"/>
        </w:rPr>
        <w:t>In recognition of outstanding commitment to social responsibility, ethical values and meaningful contributions toward</w:t>
      </w:r>
      <w:r w:rsidR="00DA5C1F">
        <w:rPr>
          <w:rFonts w:cstheme="minorHAnsi"/>
          <w:color w:val="000000" w:themeColor="text1"/>
          <w:sz w:val="36"/>
          <w:szCs w:val="36"/>
        </w:rPr>
        <w:t>s</w:t>
      </w:r>
      <w:r w:rsidRPr="00EF6EA8">
        <w:rPr>
          <w:rFonts w:cstheme="minorHAnsi"/>
          <w:color w:val="000000" w:themeColor="text1"/>
          <w:sz w:val="36"/>
          <w:szCs w:val="36"/>
        </w:rPr>
        <w:t xml:space="preserve"> the betterment of society.</w:t>
      </w:r>
    </w:p>
    <w:p w14:paraId="6BC26250" w14:textId="20A5B844" w:rsidR="008D1F67" w:rsidRDefault="00EF6EA8" w:rsidP="00DA5C1F">
      <w:pPr>
        <w:tabs>
          <w:tab w:val="left" w:pos="2433"/>
        </w:tabs>
        <w:spacing w:after="0" w:line="360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EF6EA8">
        <w:rPr>
          <w:rFonts w:cstheme="minorHAnsi"/>
          <w:color w:val="000000" w:themeColor="text1"/>
          <w:sz w:val="36"/>
          <w:szCs w:val="36"/>
        </w:rPr>
        <w:t>The recipient has demonstrated exemplary dedication community engagement and initiatives that promote sustainability, inclusivity</w:t>
      </w:r>
      <w:r>
        <w:rPr>
          <w:rFonts w:cstheme="minorHAnsi"/>
          <w:color w:val="000000" w:themeColor="text1"/>
          <w:sz w:val="36"/>
          <w:szCs w:val="36"/>
        </w:rPr>
        <w:t xml:space="preserve"> </w:t>
      </w:r>
      <w:r w:rsidRPr="00EF6EA8">
        <w:rPr>
          <w:rFonts w:cstheme="minorHAnsi"/>
          <w:color w:val="000000" w:themeColor="text1"/>
          <w:sz w:val="36"/>
          <w:szCs w:val="36"/>
        </w:rPr>
        <w:t>and positive social impact.</w:t>
      </w:r>
    </w:p>
    <w:p w14:paraId="109ABD4E" w14:textId="2B5D848D" w:rsidR="00065C8C" w:rsidRPr="00065C8C" w:rsidRDefault="0098408A" w:rsidP="0098408A">
      <w:pPr>
        <w:tabs>
          <w:tab w:val="left" w:pos="2433"/>
        </w:tabs>
        <w:spacing w:after="0" w:line="276" w:lineRule="auto"/>
        <w:rPr>
          <w:rFonts w:cstheme="minorHAnsi"/>
          <w:color w:val="000000" w:themeColor="text1"/>
          <w:sz w:val="34"/>
          <w:szCs w:val="58"/>
        </w:rPr>
      </w:pPr>
      <w:r>
        <w:rPr>
          <w:rFonts w:cstheme="minorHAnsi"/>
          <w:color w:val="000000" w:themeColor="text1"/>
          <w:sz w:val="34"/>
          <w:szCs w:val="58"/>
        </w:rPr>
        <w:t>Ref.</w:t>
      </w:r>
      <w:r w:rsidR="007A15EA">
        <w:rPr>
          <w:rFonts w:cstheme="minorHAnsi"/>
          <w:color w:val="000000" w:themeColor="text1"/>
          <w:sz w:val="34"/>
          <w:szCs w:val="58"/>
        </w:rPr>
        <w:t xml:space="preserve"> </w:t>
      </w:r>
      <w:r>
        <w:rPr>
          <w:rFonts w:cstheme="minorHAnsi"/>
          <w:color w:val="000000" w:themeColor="text1"/>
          <w:sz w:val="34"/>
          <w:szCs w:val="58"/>
        </w:rPr>
        <w:t>No:</w:t>
      </w:r>
      <w:r w:rsidR="007A15EA">
        <w:rPr>
          <w:rFonts w:cstheme="minorHAnsi"/>
          <w:color w:val="000000" w:themeColor="text1"/>
          <w:sz w:val="34"/>
          <w:szCs w:val="58"/>
        </w:rPr>
        <w:t xml:space="preserve"> </w:t>
      </w:r>
      <w:r>
        <w:rPr>
          <w:rFonts w:cstheme="minorHAnsi"/>
          <w:color w:val="000000" w:themeColor="text1"/>
          <w:sz w:val="34"/>
          <w:szCs w:val="58"/>
        </w:rPr>
        <w:t>NSF/SR/F.No.14/2026</w:t>
      </w:r>
    </w:p>
    <w:p w14:paraId="2E222D4B" w14:textId="20A750CD" w:rsidR="00EF6EA8" w:rsidRPr="00EF6EA8" w:rsidRDefault="00EC32B3" w:rsidP="00EC32B3">
      <w:pPr>
        <w:tabs>
          <w:tab w:val="left" w:pos="7065"/>
        </w:tabs>
        <w:spacing w:before="79"/>
        <w:rPr>
          <w:rFonts w:cstheme="minorHAnsi"/>
          <w:color w:val="000000" w:themeColor="text1"/>
          <w:sz w:val="58"/>
          <w:szCs w:val="58"/>
        </w:rPr>
      </w:pPr>
      <w:r>
        <w:rPr>
          <w:noProof/>
          <w:sz w:val="18"/>
          <w:lang w:eastAsia="en-IN"/>
        </w:rPr>
        <w:drawing>
          <wp:anchor distT="0" distB="0" distL="0" distR="0" simplePos="0" relativeHeight="251663360" behindDoc="1" locked="0" layoutInCell="1" allowOverlap="1" wp14:anchorId="2D23AAB5" wp14:editId="507B6025">
            <wp:simplePos x="0" y="0"/>
            <wp:positionH relativeFrom="page">
              <wp:posOffset>5181600</wp:posOffset>
            </wp:positionH>
            <wp:positionV relativeFrom="paragraph">
              <wp:posOffset>198755</wp:posOffset>
            </wp:positionV>
            <wp:extent cx="871220" cy="328930"/>
            <wp:effectExtent l="0" t="0" r="508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EA8">
        <w:rPr>
          <w:noProof/>
          <w:sz w:val="18"/>
          <w:lang w:eastAsia="en-IN"/>
        </w:rPr>
        <w:drawing>
          <wp:anchor distT="0" distB="0" distL="0" distR="0" simplePos="0" relativeHeight="251661312" behindDoc="1" locked="0" layoutInCell="1" allowOverlap="1" wp14:anchorId="5D6E0377" wp14:editId="7CBC1E8C">
            <wp:simplePos x="0" y="0"/>
            <wp:positionH relativeFrom="page">
              <wp:posOffset>1581150</wp:posOffset>
            </wp:positionH>
            <wp:positionV relativeFrom="paragraph">
              <wp:posOffset>166370</wp:posOffset>
            </wp:positionV>
            <wp:extent cx="951865" cy="351790"/>
            <wp:effectExtent l="0" t="0" r="635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theme="minorHAnsi"/>
          <w:color w:val="000000" w:themeColor="text1"/>
          <w:sz w:val="58"/>
          <w:szCs w:val="58"/>
        </w:rPr>
        <w:tab/>
      </w:r>
    </w:p>
    <w:p w14:paraId="55D0E35C" w14:textId="3E85DBD3" w:rsidR="00EF6EA8" w:rsidRDefault="00EF6EA8" w:rsidP="00EF6EA8">
      <w:pPr>
        <w:tabs>
          <w:tab w:val="left" w:pos="7758"/>
        </w:tabs>
        <w:spacing w:before="79" w:after="0"/>
        <w:rPr>
          <w:b/>
          <w:i/>
          <w:sz w:val="32"/>
        </w:rPr>
      </w:pPr>
      <w:r>
        <w:rPr>
          <w:b/>
          <w:i/>
          <w:color w:val="008000"/>
          <w:w w:val="115"/>
          <w:sz w:val="32"/>
        </w:rPr>
        <w:t xml:space="preserve"> Chief</w:t>
      </w:r>
      <w:r>
        <w:rPr>
          <w:b/>
          <w:i/>
          <w:color w:val="008000"/>
          <w:spacing w:val="-13"/>
          <w:w w:val="115"/>
          <w:sz w:val="32"/>
        </w:rPr>
        <w:t xml:space="preserve"> </w:t>
      </w:r>
      <w:r>
        <w:rPr>
          <w:b/>
          <w:i/>
          <w:color w:val="008000"/>
          <w:w w:val="115"/>
          <w:sz w:val="32"/>
        </w:rPr>
        <w:t>Executive</w:t>
      </w:r>
      <w:r>
        <w:rPr>
          <w:b/>
          <w:i/>
          <w:color w:val="008000"/>
          <w:spacing w:val="-9"/>
          <w:w w:val="115"/>
          <w:sz w:val="32"/>
        </w:rPr>
        <w:t xml:space="preserve"> </w:t>
      </w:r>
      <w:r>
        <w:rPr>
          <w:b/>
          <w:i/>
          <w:color w:val="008000"/>
          <w:spacing w:val="-2"/>
          <w:w w:val="115"/>
          <w:sz w:val="32"/>
        </w:rPr>
        <w:t>Officer</w:t>
      </w:r>
      <w:r>
        <w:rPr>
          <w:b/>
          <w:i/>
          <w:color w:val="008000"/>
          <w:sz w:val="32"/>
        </w:rPr>
        <w:t xml:space="preserve">                                              </w:t>
      </w:r>
      <w:r>
        <w:rPr>
          <w:b/>
          <w:i/>
          <w:color w:val="008000"/>
          <w:spacing w:val="-2"/>
          <w:w w:val="115"/>
          <w:sz w:val="32"/>
        </w:rPr>
        <w:t>Director</w:t>
      </w:r>
    </w:p>
    <w:p w14:paraId="737ECA41" w14:textId="40255F4B" w:rsidR="0053512C" w:rsidRPr="00EF6EA8" w:rsidRDefault="00EF6EA8" w:rsidP="00EF6EA8">
      <w:pPr>
        <w:tabs>
          <w:tab w:val="left" w:pos="6337"/>
        </w:tabs>
        <w:spacing w:before="20" w:after="0"/>
        <w:jc w:val="center"/>
        <w:rPr>
          <w:b/>
          <w:i/>
          <w:sz w:val="28"/>
        </w:rPr>
      </w:pPr>
      <w:r>
        <w:rPr>
          <w:b/>
          <w:i/>
          <w:color w:val="008000"/>
          <w:w w:val="110"/>
          <w:sz w:val="28"/>
        </w:rPr>
        <w:t>Nature</w:t>
      </w:r>
      <w:r>
        <w:rPr>
          <w:b/>
          <w:i/>
          <w:color w:val="008000"/>
          <w:spacing w:val="-5"/>
          <w:w w:val="110"/>
          <w:sz w:val="28"/>
        </w:rPr>
        <w:t xml:space="preserve"> </w:t>
      </w:r>
      <w:r>
        <w:rPr>
          <w:b/>
          <w:i/>
          <w:color w:val="008000"/>
          <w:w w:val="110"/>
          <w:sz w:val="28"/>
        </w:rPr>
        <w:t>Science</w:t>
      </w:r>
      <w:r>
        <w:rPr>
          <w:b/>
          <w:i/>
          <w:color w:val="008000"/>
          <w:spacing w:val="-3"/>
          <w:w w:val="110"/>
          <w:sz w:val="28"/>
        </w:rPr>
        <w:t xml:space="preserve"> </w:t>
      </w:r>
      <w:r>
        <w:rPr>
          <w:b/>
          <w:i/>
          <w:color w:val="008000"/>
          <w:spacing w:val="-2"/>
          <w:w w:val="110"/>
          <w:sz w:val="28"/>
        </w:rPr>
        <w:t>Foundation</w:t>
      </w:r>
      <w:r>
        <w:rPr>
          <w:b/>
          <w:i/>
          <w:color w:val="008000"/>
          <w:sz w:val="28"/>
        </w:rPr>
        <w:t xml:space="preserve">                                   </w:t>
      </w:r>
      <w:r>
        <w:rPr>
          <w:b/>
          <w:i/>
          <w:color w:val="008000"/>
          <w:w w:val="110"/>
          <w:sz w:val="28"/>
        </w:rPr>
        <w:t>Nature</w:t>
      </w:r>
      <w:r>
        <w:rPr>
          <w:b/>
          <w:i/>
          <w:color w:val="008000"/>
          <w:spacing w:val="-7"/>
          <w:w w:val="110"/>
          <w:sz w:val="28"/>
        </w:rPr>
        <w:t xml:space="preserve"> </w:t>
      </w:r>
      <w:r>
        <w:rPr>
          <w:b/>
          <w:i/>
          <w:color w:val="008000"/>
          <w:w w:val="110"/>
          <w:sz w:val="28"/>
        </w:rPr>
        <w:t>Science</w:t>
      </w:r>
      <w:r>
        <w:rPr>
          <w:b/>
          <w:i/>
          <w:color w:val="008000"/>
          <w:spacing w:val="-8"/>
          <w:w w:val="110"/>
          <w:sz w:val="28"/>
        </w:rPr>
        <w:t xml:space="preserve"> </w:t>
      </w:r>
      <w:r>
        <w:rPr>
          <w:b/>
          <w:i/>
          <w:color w:val="008000"/>
          <w:spacing w:val="-2"/>
          <w:w w:val="110"/>
          <w:sz w:val="28"/>
        </w:rPr>
        <w:t>Foundation</w:t>
      </w:r>
    </w:p>
    <w:sectPr w:rsidR="0053512C" w:rsidRPr="00EF6EA8" w:rsidSect="006609DE">
      <w:type w:val="continuous"/>
      <w:pgSz w:w="11907" w:h="16840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DE"/>
    <w:rsid w:val="000442F8"/>
    <w:rsid w:val="00065C8C"/>
    <w:rsid w:val="00225053"/>
    <w:rsid w:val="00255C76"/>
    <w:rsid w:val="002C48BB"/>
    <w:rsid w:val="002C6E3D"/>
    <w:rsid w:val="00315D6F"/>
    <w:rsid w:val="003F65CE"/>
    <w:rsid w:val="0053512C"/>
    <w:rsid w:val="005D6883"/>
    <w:rsid w:val="006609DE"/>
    <w:rsid w:val="00695E9E"/>
    <w:rsid w:val="006C6E65"/>
    <w:rsid w:val="007A15EA"/>
    <w:rsid w:val="008D1F67"/>
    <w:rsid w:val="0098408A"/>
    <w:rsid w:val="009D68EC"/>
    <w:rsid w:val="00A368B5"/>
    <w:rsid w:val="00A528CD"/>
    <w:rsid w:val="00B17C76"/>
    <w:rsid w:val="00BD1160"/>
    <w:rsid w:val="00C60BEE"/>
    <w:rsid w:val="00DA5C1F"/>
    <w:rsid w:val="00EC32B3"/>
    <w:rsid w:val="00EC39A4"/>
    <w:rsid w:val="00E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77A0"/>
  <w15:chartTrackingRefBased/>
  <w15:docId w15:val="{CD12E2B2-A83C-42EA-AC16-F01B37A9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9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9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9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9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Nature Science NSF</dc:creator>
  <cp:keywords/>
  <dc:description/>
  <cp:lastModifiedBy>Nature Science NSF</cp:lastModifiedBy>
  <cp:revision>10</cp:revision>
  <cp:lastPrinted>2026-02-03T13:57:00Z</cp:lastPrinted>
  <dcterms:created xsi:type="dcterms:W3CDTF">2026-01-28T11:27:00Z</dcterms:created>
  <dcterms:modified xsi:type="dcterms:W3CDTF">2026-05-14T06:41:00Z</dcterms:modified>
</cp:coreProperties>
</file>